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34BF3" w14:textId="77777777" w:rsidR="00B43767" w:rsidRPr="00B43767" w:rsidRDefault="00B43767" w:rsidP="00B43767">
      <w:pPr>
        <w:ind w:left="360"/>
        <w:rPr>
          <w:sz w:val="36"/>
          <w:szCs w:val="36"/>
        </w:rPr>
      </w:pPr>
      <w:r w:rsidRPr="00B43767">
        <w:rPr>
          <w:sz w:val="36"/>
          <w:szCs w:val="36"/>
        </w:rPr>
        <w:t xml:space="preserve">Opdracht 2 Transparantie in de keten </w:t>
      </w:r>
    </w:p>
    <w:p w14:paraId="25657CF9" w14:textId="77777777" w:rsidR="00B43767" w:rsidRPr="00B43767" w:rsidRDefault="00B43767" w:rsidP="00B43767">
      <w:pPr>
        <w:ind w:left="360"/>
        <w:rPr>
          <w:sz w:val="36"/>
          <w:szCs w:val="36"/>
        </w:rPr>
      </w:pPr>
      <w:r w:rsidRPr="00B43767">
        <w:rPr>
          <w:sz w:val="36"/>
          <w:szCs w:val="36"/>
        </w:rPr>
        <w:t>Naam:</w:t>
      </w:r>
    </w:p>
    <w:p w14:paraId="4178322D" w14:textId="77777777" w:rsidR="00B43767" w:rsidRPr="00B43767" w:rsidRDefault="00B43767" w:rsidP="00B43767">
      <w:pPr>
        <w:ind w:left="360"/>
        <w:rPr>
          <w:sz w:val="36"/>
          <w:szCs w:val="36"/>
        </w:rPr>
      </w:pPr>
      <w:r w:rsidRPr="00B43767">
        <w:rPr>
          <w:sz w:val="36"/>
          <w:szCs w:val="36"/>
        </w:rPr>
        <w:t>Klas:</w:t>
      </w:r>
    </w:p>
    <w:p w14:paraId="3B29BA65" w14:textId="77777777" w:rsidR="00B43767" w:rsidRDefault="00B43767" w:rsidP="00B43767">
      <w:pPr>
        <w:ind w:left="360"/>
        <w:rPr>
          <w:sz w:val="36"/>
          <w:szCs w:val="36"/>
        </w:rPr>
      </w:pPr>
      <w:r w:rsidRPr="00B43767">
        <w:rPr>
          <w:sz w:val="36"/>
          <w:szCs w:val="36"/>
        </w:rPr>
        <w:t>Datum:</w:t>
      </w:r>
    </w:p>
    <w:p w14:paraId="4AE08A8F" w14:textId="77777777" w:rsidR="00B43767" w:rsidRDefault="00B43767" w:rsidP="00B43767">
      <w:pPr>
        <w:ind w:left="360"/>
        <w:rPr>
          <w:sz w:val="36"/>
          <w:szCs w:val="36"/>
        </w:rPr>
      </w:pPr>
    </w:p>
    <w:p w14:paraId="23306FEF" w14:textId="77777777" w:rsidR="00B43767" w:rsidRPr="00B43767" w:rsidRDefault="00B43767" w:rsidP="00B43767">
      <w:pPr>
        <w:ind w:left="360"/>
        <w:rPr>
          <w:color w:val="FF0000"/>
          <w:sz w:val="36"/>
          <w:szCs w:val="36"/>
        </w:rPr>
      </w:pPr>
      <w:r w:rsidRPr="00B43767">
        <w:rPr>
          <w:color w:val="FF0000"/>
          <w:sz w:val="36"/>
          <w:szCs w:val="36"/>
        </w:rPr>
        <w:t>VERWIJDER DE RODE TEKSTEN</w:t>
      </w:r>
    </w:p>
    <w:p w14:paraId="1442F174" w14:textId="77777777" w:rsidR="00B43767" w:rsidRDefault="00B43767" w:rsidP="00B43767"/>
    <w:p w14:paraId="6735A982" w14:textId="77777777" w:rsidR="00B43767" w:rsidRPr="00440B91" w:rsidRDefault="00B43767" w:rsidP="00B43767">
      <w:pPr>
        <w:rPr>
          <w:sz w:val="36"/>
          <w:szCs w:val="36"/>
        </w:rPr>
      </w:pPr>
      <w:r w:rsidRPr="00440B91">
        <w:rPr>
          <w:sz w:val="36"/>
          <w:szCs w:val="36"/>
        </w:rPr>
        <w:t>Naam product en sector</w:t>
      </w:r>
      <w:r w:rsidR="00440B91">
        <w:rPr>
          <w:sz w:val="36"/>
          <w:szCs w:val="36"/>
        </w:rPr>
        <w:t xml:space="preserve"> </w:t>
      </w:r>
      <w:proofErr w:type="spellStart"/>
      <w:r w:rsidR="00440B91">
        <w:rPr>
          <w:sz w:val="36"/>
          <w:szCs w:val="36"/>
        </w:rPr>
        <w:t>bijv</w:t>
      </w:r>
      <w:proofErr w:type="spellEnd"/>
      <w:r w:rsidR="00440B91">
        <w:rPr>
          <w:sz w:val="36"/>
          <w:szCs w:val="36"/>
        </w:rPr>
        <w:t xml:space="preserve">: </w:t>
      </w:r>
      <w:r w:rsidR="00440B91" w:rsidRPr="00440B91">
        <w:rPr>
          <w:b/>
          <w:color w:val="FF0000"/>
          <w:sz w:val="36"/>
          <w:szCs w:val="36"/>
        </w:rPr>
        <w:t>Tomaat glastuinbouw</w:t>
      </w:r>
    </w:p>
    <w:p w14:paraId="10B4CD2D" w14:textId="4E183E6D" w:rsidR="00B43767" w:rsidRPr="00440B91" w:rsidRDefault="00440B91" w:rsidP="00B43767">
      <w:pPr>
        <w:rPr>
          <w:i/>
          <w:color w:val="FF0000"/>
        </w:rPr>
      </w:pPr>
      <w:r w:rsidRPr="00440B91">
        <w:rPr>
          <w:i/>
          <w:color w:val="FF0000"/>
        </w:rPr>
        <w:t xml:space="preserve">Lees </w:t>
      </w:r>
      <w:r w:rsidR="00366460">
        <w:rPr>
          <w:i/>
          <w:color w:val="FF0000"/>
        </w:rPr>
        <w:t xml:space="preserve">de </w:t>
      </w:r>
      <w:r w:rsidR="00CB65AB">
        <w:rPr>
          <w:i/>
          <w:color w:val="FF0000"/>
        </w:rPr>
        <w:t xml:space="preserve">power point van de les en de </w:t>
      </w:r>
      <w:r w:rsidR="00366460">
        <w:rPr>
          <w:i/>
          <w:color w:val="FF0000"/>
        </w:rPr>
        <w:t xml:space="preserve">samenvatting </w:t>
      </w:r>
      <w:r w:rsidR="00CB65AB">
        <w:rPr>
          <w:i/>
          <w:color w:val="FF0000"/>
        </w:rPr>
        <w:t xml:space="preserve">van </w:t>
      </w:r>
      <w:r w:rsidRPr="00440B91">
        <w:rPr>
          <w:i/>
          <w:color w:val="FF0000"/>
        </w:rPr>
        <w:t>het artikel transparantie in de keten  en maak de volgende vragen</w:t>
      </w:r>
    </w:p>
    <w:p w14:paraId="032FEEE0" w14:textId="77777777" w:rsidR="00B43767" w:rsidRPr="00B43767" w:rsidRDefault="00B43767" w:rsidP="00B43767">
      <w:pPr>
        <w:rPr>
          <w:b/>
        </w:rPr>
      </w:pPr>
      <w:r w:rsidRPr="00B43767">
        <w:rPr>
          <w:b/>
        </w:rPr>
        <w:t>Imago product</w:t>
      </w:r>
    </w:p>
    <w:p w14:paraId="60EBAB57" w14:textId="103FF5DC" w:rsidR="00B43767" w:rsidRDefault="00CB65AB" w:rsidP="00B43767">
      <w:pPr>
        <w:rPr>
          <w:i/>
          <w:color w:val="FF0000"/>
        </w:rPr>
      </w:pPr>
      <w:r>
        <w:rPr>
          <w:i/>
          <w:color w:val="FF0000"/>
        </w:rPr>
        <w:t>Kijk nog eens naar de power point .</w:t>
      </w:r>
      <w:r w:rsidR="00B43767" w:rsidRPr="00B43767">
        <w:rPr>
          <w:i/>
          <w:color w:val="FF0000"/>
        </w:rPr>
        <w:t>Welke acties worden er in jouw sector ondernomen met betrekking tot het imago van het product? Noem minstens 2 voorbeelden.</w:t>
      </w:r>
    </w:p>
    <w:p w14:paraId="722B9A85" w14:textId="77777777" w:rsidR="00440B91" w:rsidRPr="00440B91" w:rsidRDefault="00440B91" w:rsidP="00B43767">
      <w:pPr>
        <w:rPr>
          <w:b/>
        </w:rPr>
      </w:pPr>
      <w:r w:rsidRPr="00440B91">
        <w:rPr>
          <w:b/>
        </w:rPr>
        <w:t>Transparantie</w:t>
      </w:r>
    </w:p>
    <w:p w14:paraId="0DD3E6BE" w14:textId="77777777" w:rsidR="00B43767" w:rsidRPr="00440B91" w:rsidRDefault="00B43767" w:rsidP="00B43767">
      <w:pPr>
        <w:rPr>
          <w:color w:val="FF0000"/>
        </w:rPr>
      </w:pPr>
      <w:r w:rsidRPr="00440B91">
        <w:rPr>
          <w:color w:val="FF0000"/>
        </w:rPr>
        <w:t>Waarom is volgens het artikel transparantie in de keten belangrijk? Geld dit ook voor de producten van jouw BPV-bedrijf?</w:t>
      </w:r>
    </w:p>
    <w:p w14:paraId="1547B568" w14:textId="77777777" w:rsidR="00B43767" w:rsidRPr="00440B91" w:rsidRDefault="00B43767" w:rsidP="00B43767">
      <w:pPr>
        <w:rPr>
          <w:color w:val="FF0000"/>
        </w:rPr>
      </w:pPr>
      <w:r w:rsidRPr="00440B91">
        <w:rPr>
          <w:color w:val="FF0000"/>
        </w:rPr>
        <w:t>Geef de definitie van een transparante keten. En benoem de 3 kenmerken</w:t>
      </w:r>
    </w:p>
    <w:p w14:paraId="7B071AF6" w14:textId="77777777" w:rsidR="00B43767" w:rsidRPr="00440B91" w:rsidRDefault="00B43767" w:rsidP="00B43767">
      <w:pPr>
        <w:rPr>
          <w:color w:val="FF0000"/>
        </w:rPr>
      </w:pPr>
      <w:r w:rsidRPr="00440B91">
        <w:rPr>
          <w:color w:val="FF0000"/>
        </w:rPr>
        <w:t>Wat is het voordeel van een transparante keten?</w:t>
      </w:r>
    </w:p>
    <w:p w14:paraId="5AA25ACF" w14:textId="77777777" w:rsidR="00B43767" w:rsidRPr="00440B91" w:rsidRDefault="00B43767" w:rsidP="00B43767">
      <w:pPr>
        <w:rPr>
          <w:color w:val="FF0000"/>
        </w:rPr>
      </w:pPr>
      <w:r w:rsidRPr="00440B91">
        <w:rPr>
          <w:color w:val="FF0000"/>
        </w:rPr>
        <w:t>Wat is er nodig om een keten transparant te maken? Hoe kan dit gerealiseerd worden?</w:t>
      </w:r>
    </w:p>
    <w:p w14:paraId="21829264" w14:textId="00C7B4CB" w:rsidR="00183542" w:rsidRDefault="00B43767" w:rsidP="00B43767">
      <w:pPr>
        <w:rPr>
          <w:color w:val="FF0000"/>
        </w:rPr>
      </w:pPr>
      <w:r w:rsidRPr="00440B91">
        <w:rPr>
          <w:color w:val="FF0000"/>
        </w:rPr>
        <w:t>Beschrijf hoe een transparante keten voor het product van het eigen bedrijf er uit moet zien. Wie spelen er een rol in en hoe kan het BPV-bedrijf daar invloed op uitoefenen?</w:t>
      </w:r>
    </w:p>
    <w:p w14:paraId="41D7C454" w14:textId="77777777" w:rsidR="00CB65AB" w:rsidRPr="00B43767" w:rsidRDefault="00CB65AB" w:rsidP="00CB65AB">
      <w:pPr>
        <w:rPr>
          <w:b/>
        </w:rPr>
      </w:pPr>
      <w:r w:rsidRPr="00B43767">
        <w:rPr>
          <w:b/>
        </w:rPr>
        <w:t>Innovaties</w:t>
      </w:r>
    </w:p>
    <w:p w14:paraId="0D93AFE6" w14:textId="30FBEB1E" w:rsidR="00CB65AB" w:rsidRDefault="00CB65AB" w:rsidP="00CB65AB">
      <w:pPr>
        <w:rPr>
          <w:color w:val="FF0000"/>
        </w:rPr>
      </w:pPr>
      <w:r>
        <w:rPr>
          <w:color w:val="FF0000"/>
        </w:rPr>
        <w:t xml:space="preserve">In hoofdstuk 4 worden 4 </w:t>
      </w:r>
      <w:r w:rsidR="00A25F7F">
        <w:rPr>
          <w:color w:val="FF0000"/>
        </w:rPr>
        <w:t>veranderingen</w:t>
      </w:r>
      <w:bookmarkStart w:id="0" w:name="_GoBack"/>
      <w:bookmarkEnd w:id="0"/>
      <w:r w:rsidR="006269D6">
        <w:rPr>
          <w:color w:val="FF0000"/>
        </w:rPr>
        <w:t xml:space="preserve"> van de keten</w:t>
      </w:r>
      <w:r w:rsidRPr="00B43767">
        <w:rPr>
          <w:color w:val="FF0000"/>
        </w:rPr>
        <w:t xml:space="preserve"> belangrijk gevonden. Noem 4 belangrijke innovaties in jouw sector en vertel er bij waarom deze van belang zijn.</w:t>
      </w:r>
    </w:p>
    <w:p w14:paraId="086F883F" w14:textId="77777777" w:rsidR="00CB65AB" w:rsidRPr="00440B91" w:rsidRDefault="00CB65AB" w:rsidP="00B43767">
      <w:pPr>
        <w:rPr>
          <w:color w:val="FF0000"/>
        </w:rPr>
      </w:pPr>
    </w:p>
    <w:sectPr w:rsidR="00CB65AB" w:rsidRPr="00440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01838"/>
    <w:multiLevelType w:val="hybridMultilevel"/>
    <w:tmpl w:val="27B2247E"/>
    <w:lvl w:ilvl="0" w:tplc="FFF649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767"/>
    <w:rsid w:val="00183542"/>
    <w:rsid w:val="00366460"/>
    <w:rsid w:val="00440B91"/>
    <w:rsid w:val="006269D6"/>
    <w:rsid w:val="00A25F7F"/>
    <w:rsid w:val="00B43767"/>
    <w:rsid w:val="00C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B234"/>
  <w15:chartTrackingRefBased/>
  <w15:docId w15:val="{F13F8D35-4556-47F5-B8E7-5C682510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43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9" ma:contentTypeDescription="Een nieuw document maken." ma:contentTypeScope="" ma:versionID="ccdd08341f0816e5b9aedfb203ccbcd4">
  <xsd:schema xmlns:xsd="http://www.w3.org/2001/XMLSchema" xmlns:xs="http://www.w3.org/2001/XMLSchema" xmlns:p="http://schemas.microsoft.com/office/2006/metadata/properties" xmlns:ns2="2cb1c85b-b197-48cd-8bb1-fe9e9ee0096b" targetNamespace="http://schemas.microsoft.com/office/2006/metadata/properties" ma:root="true" ma:fieldsID="5711662a8af1e2d8c5777d773d499160" ns2:_="">
    <xsd:import namespace="2cb1c85b-b197-48cd-8bb1-fe9e9ee0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B07017-2990-40F6-BA4F-B24C72E5CEDF}">
  <ds:schemaRefs>
    <ds:schemaRef ds:uri="http://schemas.microsoft.com/office/infopath/2007/PartnerControls"/>
    <ds:schemaRef ds:uri="915d7cad-3e71-4cea-95bb-ac32222adf06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2ac19c3-1cff-4f70-a585-2de21a3866ce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F4AE0D3-7B58-40C6-AAAF-416654D6B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5E6BF-2A0B-45F1-81D8-5D39A50DFC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Nienhuis</dc:creator>
  <cp:keywords/>
  <dc:description/>
  <cp:lastModifiedBy>Ben Nienhuis</cp:lastModifiedBy>
  <cp:revision>3</cp:revision>
  <dcterms:created xsi:type="dcterms:W3CDTF">2022-04-04T10:23:00Z</dcterms:created>
  <dcterms:modified xsi:type="dcterms:W3CDTF">2022-04-04T12:01:00Z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